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28" w:rsidRPr="007B7828" w:rsidRDefault="007B7828" w:rsidP="007B7828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7B7828">
        <w:rPr>
          <w:rFonts w:ascii="Times New Roman" w:hAnsi="Times New Roman" w:cs="Times New Roman"/>
          <w:b/>
          <w:color w:val="000000"/>
          <w:shd w:val="clear" w:color="auto" w:fill="FFFFFF"/>
        </w:rPr>
        <w:t>Інформація про загальну кількість акцій та голосуючих акцій.</w:t>
      </w:r>
    </w:p>
    <w:p w:rsidR="000E16F9" w:rsidRPr="007B7828" w:rsidRDefault="007B7828">
      <w:pPr>
        <w:rPr>
          <w:rFonts w:ascii="Times New Roman" w:hAnsi="Times New Roman" w:cs="Times New Roman"/>
        </w:rPr>
      </w:pPr>
      <w:r w:rsidRPr="00FE05D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Станом на</w:t>
      </w:r>
      <w:r w:rsidRPr="00FE05D9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hd w:val="clear" w:color="auto" w:fill="FFFFFF"/>
        </w:rPr>
        <w:t>23</w:t>
      </w:r>
      <w:r w:rsidRPr="00FE05D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.0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3</w:t>
      </w:r>
      <w:r w:rsidRPr="00FE05D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.2018р.,</w:t>
      </w:r>
      <w:r w:rsidRPr="007B7828">
        <w:rPr>
          <w:rFonts w:ascii="Times New Roman" w:hAnsi="Times New Roman" w:cs="Times New Roman"/>
          <w:color w:val="000000"/>
          <w:shd w:val="clear" w:color="auto" w:fill="FFFFFF"/>
        </w:rPr>
        <w:t xml:space="preserve"> дату складання переліку акціонерів, які мають право на участь у загальних зборах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7B7828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E05D9">
        <w:rPr>
          <w:rFonts w:ascii="Times New Roman" w:hAnsi="Times New Roman" w:cs="Times New Roman"/>
          <w:color w:val="000000"/>
          <w:shd w:val="clear" w:color="auto" w:fill="FFFFFF"/>
        </w:rPr>
        <w:t xml:space="preserve">загальна кількість акцій  </w:t>
      </w:r>
      <w:r w:rsidRPr="00FE05D9">
        <w:rPr>
          <w:rFonts w:ascii="Times New Roman" w:eastAsia="Arial Unicode MS" w:hAnsi="Times New Roman" w:cs="Times New Roman"/>
        </w:rPr>
        <w:t>7</w:t>
      </w:r>
      <w:r>
        <w:rPr>
          <w:rFonts w:ascii="Times New Roman" w:eastAsia="Arial Unicode MS" w:hAnsi="Times New Roman" w:cs="Times New Roman"/>
        </w:rPr>
        <w:t> </w:t>
      </w:r>
      <w:r w:rsidRPr="00FE05D9">
        <w:rPr>
          <w:rFonts w:ascii="Times New Roman" w:eastAsia="Arial Unicode MS" w:hAnsi="Times New Roman" w:cs="Times New Roman"/>
        </w:rPr>
        <w:t>519</w:t>
      </w:r>
      <w:r>
        <w:rPr>
          <w:rFonts w:ascii="Times New Roman" w:eastAsia="Arial Unicode MS" w:hAnsi="Times New Roman" w:cs="Times New Roman"/>
        </w:rPr>
        <w:t xml:space="preserve"> </w:t>
      </w:r>
      <w:r w:rsidRPr="00FE05D9">
        <w:rPr>
          <w:rFonts w:ascii="Times New Roman" w:eastAsia="Arial Unicode MS" w:hAnsi="Times New Roman" w:cs="Times New Roman"/>
        </w:rPr>
        <w:t>924</w:t>
      </w:r>
      <w:r w:rsidRPr="00FE05D9">
        <w:rPr>
          <w:rFonts w:ascii="Times New Roman" w:hAnsi="Times New Roman" w:cs="Times New Roman"/>
          <w:color w:val="000000"/>
          <w:shd w:val="clear" w:color="auto" w:fill="FFFFFF"/>
        </w:rPr>
        <w:t xml:space="preserve">, з них голосуючих акцій </w:t>
      </w:r>
      <w:r w:rsidRPr="00FE05D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 </w:t>
      </w:r>
      <w:r w:rsidRPr="00FE05D9">
        <w:rPr>
          <w:rFonts w:ascii="Times New Roman" w:hAnsi="Times New Roman" w:cs="Times New Roman"/>
        </w:rPr>
        <w:t>543</w:t>
      </w:r>
      <w:r>
        <w:rPr>
          <w:rFonts w:ascii="Times New Roman" w:hAnsi="Times New Roman" w:cs="Times New Roman"/>
        </w:rPr>
        <w:t> </w:t>
      </w:r>
      <w:r w:rsidRPr="00FE05D9">
        <w:rPr>
          <w:rFonts w:ascii="Times New Roman" w:hAnsi="Times New Roman" w:cs="Times New Roman"/>
        </w:rPr>
        <w:t>092</w:t>
      </w:r>
      <w:r w:rsidRPr="00FE05D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sectPr w:rsidR="000E16F9" w:rsidRPr="007B7828" w:rsidSect="000E16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7B7828"/>
    <w:rsid w:val="000E16F9"/>
    <w:rsid w:val="006D1A73"/>
    <w:rsid w:val="007B7828"/>
    <w:rsid w:val="00896E25"/>
    <w:rsid w:val="00E07023"/>
    <w:rsid w:val="00F3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7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88</Characters>
  <Application>Microsoft Office Word</Application>
  <DocSecurity>0</DocSecurity>
  <Lines>1</Lines>
  <Paragraphs>1</Paragraphs>
  <ScaleCrop>false</ScaleCrop>
  <Company>RC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</dc:creator>
  <cp:keywords/>
  <dc:description/>
  <cp:lastModifiedBy>IS</cp:lastModifiedBy>
  <cp:revision>1</cp:revision>
  <dcterms:created xsi:type="dcterms:W3CDTF">2018-02-26T07:36:00Z</dcterms:created>
  <dcterms:modified xsi:type="dcterms:W3CDTF">2018-02-26T07:42:00Z</dcterms:modified>
</cp:coreProperties>
</file>